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19EC9540"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ABB4BC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81244">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ABB4BC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D81244">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A18AC">
        <w:t xml:space="preserve"> </w: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proofErr w:type="spellStart"/>
            <w:r w:rsidR="00201177">
              <w:rPr>
                <w:rFonts w:eastAsia="MS Mincho"/>
                <w:iCs/>
                <w:lang w:eastAsia="ja-JP"/>
              </w:rPr>
              <w:t>Gery</w:t>
            </w:r>
            <w:proofErr w:type="spellEnd"/>
            <w:r w:rsidR="00201177">
              <w:rPr>
                <w:rFonts w:eastAsia="MS Mincho"/>
                <w:iCs/>
                <w:lang w:eastAsia="ja-JP"/>
              </w:rPr>
              <w:t xml:space="preserve"> </w:t>
            </w:r>
            <w:proofErr w:type="spellStart"/>
            <w:r w:rsidR="00201177">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lastRenderedPageBreak/>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lastRenderedPageBreak/>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t xml:space="preserve">3GPP SA3 and CT4 to evaluate whether </w:t>
      </w:r>
      <w:bookmarkStart w:id="0" w:name="OLE_LINK2"/>
      <w:r>
        <w:rPr>
          <w:rFonts w:cs="Arial"/>
          <w:bCs/>
          <w:sz w:val="21"/>
          <w:szCs w:val="21"/>
        </w:rPr>
        <w:t>the existing</w:t>
      </w:r>
      <w:r w:rsidRPr="00E3369F">
        <w:rPr>
          <w:rFonts w:cs="Arial"/>
          <w:bCs/>
          <w:sz w:val="21"/>
          <w:szCs w:val="21"/>
        </w:rPr>
        <w:t xml:space="preserve"> PRINS </w:t>
      </w:r>
      <w:proofErr w:type="spellStart"/>
      <w:r>
        <w:rPr>
          <w:rFonts w:cs="Arial"/>
          <w:bCs/>
          <w:sz w:val="21"/>
          <w:szCs w:val="21"/>
        </w:rPr>
        <w:t>modification</w:t>
      </w:r>
      <w:r w:rsidR="00244885">
        <w:rPr>
          <w:rFonts w:cs="Arial"/>
          <w:bCs/>
          <w:sz w:val="21"/>
          <w:szCs w:val="21"/>
        </w:rPr>
        <w:t>s</w:t>
      </w:r>
      <w:r>
        <w:rPr>
          <w:rFonts w:cs="Arial"/>
          <w:bCs/>
          <w:sz w:val="21"/>
          <w:szCs w:val="21"/>
        </w:rPr>
        <w:t>Block</w:t>
      </w:r>
      <w:proofErr w:type="spellEnd"/>
      <w:r>
        <w:rPr>
          <w:rFonts w:cs="Arial"/>
          <w:bCs/>
          <w:sz w:val="21"/>
          <w:szCs w:val="21"/>
        </w:rPr>
        <w:t xml:space="preserve">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0"/>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95pt;height:172.55pt;mso-width-percent:0;mso-height-percent:0;mso-width-percent:0;mso-height-percent:0" o:ole="">
            <v:imagedata r:id="rId18" o:title=""/>
          </v:shape>
          <o:OLEObject Type="Embed" ProgID="Visio.Drawing.15" ShapeID="_x0000_i1025" DrawAspect="Content" ObjectID="_1741681682"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 xml:space="preserve">The provider NF takes the role of </w:t>
      </w:r>
      <w:proofErr w:type="spellStart"/>
      <w:r w:rsidR="00F033A5">
        <w:rPr>
          <w:rFonts w:cs="Arial"/>
          <w:bCs/>
          <w:sz w:val="21"/>
          <w:szCs w:val="21"/>
        </w:rPr>
        <w:t>hSMF</w:t>
      </w:r>
      <w:proofErr w:type="spellEnd"/>
      <w:r w:rsidR="00F033A5">
        <w:rPr>
          <w:rFonts w:cs="Arial"/>
          <w:bCs/>
          <w:sz w:val="21"/>
          <w:szCs w:val="21"/>
        </w:rPr>
        <w:t xml:space="preserve"> as specified in the standards, as interface </w:t>
      </w:r>
      <w:r w:rsidR="00F033A5">
        <w:rPr>
          <w:rFonts w:cs="Arial"/>
          <w:bCs/>
          <w:sz w:val="21"/>
          <w:szCs w:val="21"/>
        </w:rPr>
        <w:lastRenderedPageBreak/>
        <w:t xml:space="preserve">partner to the </w:t>
      </w:r>
      <w:proofErr w:type="spellStart"/>
      <w:r w:rsidR="00F033A5">
        <w:rPr>
          <w:rFonts w:cs="Arial"/>
          <w:bCs/>
          <w:sz w:val="21"/>
          <w:szCs w:val="21"/>
        </w:rPr>
        <w:t>vSMF</w:t>
      </w:r>
      <w:proofErr w:type="spellEnd"/>
      <w:r w:rsidR="00F033A5">
        <w:rPr>
          <w:rFonts w:cs="Arial"/>
          <w:bCs/>
          <w:sz w:val="21"/>
          <w:szCs w:val="21"/>
        </w:rPr>
        <w:t xml:space="preserve">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w:t>
      </w:r>
      <w:proofErr w:type="spellStart"/>
      <w:r w:rsidR="00040026">
        <w:rPr>
          <w:rFonts w:cs="Arial"/>
          <w:bCs/>
          <w:sz w:val="21"/>
          <w:szCs w:val="21"/>
        </w:rPr>
        <w:t>hSMF</w:t>
      </w:r>
      <w:proofErr w:type="spellEnd"/>
      <w:r w:rsidR="00040026">
        <w:rPr>
          <w:rFonts w:cs="Arial"/>
          <w:bCs/>
          <w:sz w:val="21"/>
          <w:szCs w:val="21"/>
        </w:rPr>
        <w:t xml:space="preserve">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8.3pt;height:295.45pt;mso-width-percent:0;mso-height-percent:0;mso-width-percent:0;mso-height-percent:0" o:ole="">
            <v:imagedata r:id="rId20" o:title=""/>
          </v:shape>
          <o:OLEObject Type="Embed" ProgID="Visio.Drawing.15" ShapeID="_x0000_i1026" DrawAspect="Content" ObjectID="_1741681683"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w:t>
      </w:r>
      <w:proofErr w:type="spellStart"/>
      <w:r>
        <w:t>hSMF</w:t>
      </w:r>
      <w:proofErr w:type="spellEnd"/>
      <w:r>
        <w:t>).</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lastRenderedPageBreak/>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6pt;height:266.25pt;mso-width-percent:0;mso-height-percent:0;mso-width-percent:0;mso-height-percent:0" o:ole="">
            <v:imagedata r:id="rId22" o:title=""/>
          </v:shape>
          <o:OLEObject Type="Embed" ProgID="Visio.Drawing.15" ShapeID="_x0000_i1027" DrawAspect="Content" ObjectID="_1741681684"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1" w:name="OLE_LINK3"/>
      <w:bookmarkStart w:id="2"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1"/>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 xml:space="preserve">the existing PRINS </w:t>
      </w:r>
      <w:proofErr w:type="spellStart"/>
      <w:r w:rsidR="00916EB2" w:rsidRPr="00E3369F">
        <w:rPr>
          <w:rFonts w:cs="Arial"/>
        </w:rPr>
        <w:t>modificationsBlock</w:t>
      </w:r>
      <w:proofErr w:type="spellEnd"/>
      <w:r w:rsidR="00916EB2" w:rsidRPr="00E3369F">
        <w:rPr>
          <w:rFonts w:cs="Arial"/>
        </w:rPr>
        <w:t xml:space="preserve"> can be reused by SEPP for providing a</w:t>
      </w:r>
      <w:r w:rsidR="00B22877">
        <w:rPr>
          <w:rFonts w:cs="Arial"/>
        </w:rPr>
        <w:t>n asymmetric</w:t>
      </w:r>
      <w:r w:rsidR="00916EB2" w:rsidRPr="00E3369F">
        <w:rPr>
          <w:rFonts w:cs="Arial"/>
        </w:rPr>
        <w:t xml:space="preserve"> digital signature </w:t>
      </w:r>
      <w:r w:rsidR="00916EB2" w:rsidRPr="00E3369F">
        <w:rPr>
          <w:rFonts w:cs="Arial"/>
        </w:rPr>
        <w:lastRenderedPageBreak/>
        <w:t>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3"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3"/>
    </w:p>
    <w:bookmarkEnd w:id="2"/>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46CEA" w14:textId="77777777" w:rsidR="00362EAD" w:rsidRDefault="00362EAD">
      <w:r>
        <w:separator/>
      </w:r>
    </w:p>
    <w:p w14:paraId="0A731B16" w14:textId="77777777" w:rsidR="00362EAD" w:rsidRDefault="00362EAD"/>
    <w:p w14:paraId="7CE2D8CE" w14:textId="77777777" w:rsidR="00362EAD" w:rsidRDefault="00362EAD"/>
    <w:p w14:paraId="25A4516C" w14:textId="77777777" w:rsidR="00362EAD" w:rsidRDefault="00362EAD"/>
    <w:p w14:paraId="2BD45601" w14:textId="77777777" w:rsidR="00362EAD" w:rsidRDefault="00362EAD"/>
    <w:p w14:paraId="0BF43FEE" w14:textId="77777777" w:rsidR="00362EAD" w:rsidRDefault="00362EAD"/>
    <w:p w14:paraId="34453F97" w14:textId="77777777" w:rsidR="00362EAD" w:rsidRDefault="00362EAD"/>
    <w:p w14:paraId="5FA54B30" w14:textId="77777777" w:rsidR="00362EAD" w:rsidRDefault="00362EAD"/>
    <w:p w14:paraId="63424747" w14:textId="77777777" w:rsidR="00362EAD" w:rsidRDefault="00362EAD"/>
  </w:endnote>
  <w:endnote w:type="continuationSeparator" w:id="0">
    <w:p w14:paraId="48AFBDFE" w14:textId="77777777" w:rsidR="00362EAD" w:rsidRDefault="00362EAD">
      <w:r>
        <w:continuationSeparator/>
      </w:r>
    </w:p>
    <w:p w14:paraId="19189EE1" w14:textId="77777777" w:rsidR="00362EAD" w:rsidRDefault="00362EAD"/>
    <w:p w14:paraId="6093E85D" w14:textId="77777777" w:rsidR="00362EAD" w:rsidRDefault="00362EAD"/>
    <w:p w14:paraId="254634B1" w14:textId="77777777" w:rsidR="00362EAD" w:rsidRDefault="00362EAD"/>
    <w:p w14:paraId="11603C47" w14:textId="77777777" w:rsidR="00362EAD" w:rsidRDefault="00362EAD"/>
    <w:p w14:paraId="33F51855" w14:textId="77777777" w:rsidR="00362EAD" w:rsidRDefault="00362EAD"/>
    <w:p w14:paraId="5CB3329E" w14:textId="77777777" w:rsidR="00362EAD" w:rsidRDefault="00362EAD"/>
    <w:p w14:paraId="61A9CB03" w14:textId="77777777" w:rsidR="00362EAD" w:rsidRDefault="00362EAD"/>
    <w:p w14:paraId="49DE1658" w14:textId="77777777" w:rsidR="00362EAD" w:rsidRDefault="00362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8ABC7" w14:textId="77777777" w:rsidR="00362EAD" w:rsidRDefault="00362EAD">
      <w:r>
        <w:separator/>
      </w:r>
    </w:p>
    <w:p w14:paraId="1122D2C7" w14:textId="77777777" w:rsidR="00362EAD" w:rsidRDefault="00362EAD"/>
    <w:p w14:paraId="7FFCDBD4" w14:textId="77777777" w:rsidR="00362EAD" w:rsidRDefault="00362EAD"/>
    <w:p w14:paraId="228A556B" w14:textId="77777777" w:rsidR="00362EAD" w:rsidRDefault="00362EAD"/>
    <w:p w14:paraId="2FFBB806" w14:textId="77777777" w:rsidR="00362EAD" w:rsidRDefault="00362EAD"/>
    <w:p w14:paraId="66CF82F6" w14:textId="77777777" w:rsidR="00362EAD" w:rsidRDefault="00362EAD"/>
    <w:p w14:paraId="41E00DD4" w14:textId="77777777" w:rsidR="00362EAD" w:rsidRDefault="00362EAD"/>
    <w:p w14:paraId="4B7F5E86" w14:textId="77777777" w:rsidR="00362EAD" w:rsidRDefault="00362EAD"/>
    <w:p w14:paraId="705A12B8" w14:textId="77777777" w:rsidR="00362EAD" w:rsidRDefault="00362EAD"/>
  </w:footnote>
  <w:footnote w:type="continuationSeparator" w:id="0">
    <w:p w14:paraId="1F55ED13" w14:textId="77777777" w:rsidR="00362EAD" w:rsidRDefault="00362EAD">
      <w:r>
        <w:continuationSeparator/>
      </w:r>
    </w:p>
    <w:p w14:paraId="3E74C513" w14:textId="77777777" w:rsidR="00362EAD" w:rsidRDefault="00362EAD"/>
    <w:p w14:paraId="20B93535" w14:textId="77777777" w:rsidR="00362EAD" w:rsidRDefault="00362EAD"/>
    <w:p w14:paraId="7C3AFAC8" w14:textId="77777777" w:rsidR="00362EAD" w:rsidRDefault="00362EAD"/>
    <w:p w14:paraId="7DB3C443" w14:textId="77777777" w:rsidR="00362EAD" w:rsidRDefault="00362EAD"/>
    <w:p w14:paraId="747D370C" w14:textId="77777777" w:rsidR="00362EAD" w:rsidRDefault="00362EAD"/>
    <w:p w14:paraId="02B5B92E" w14:textId="77777777" w:rsidR="00362EAD" w:rsidRDefault="00362EAD"/>
    <w:p w14:paraId="108DC9E5" w14:textId="77777777" w:rsidR="00362EAD" w:rsidRDefault="00362EAD"/>
    <w:p w14:paraId="2A8701CE" w14:textId="77777777" w:rsidR="00362EAD" w:rsidRDefault="00362E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35C60" w14:textId="5B4DA72B" w:rsidR="00D81244" w:rsidRDefault="00D81244" w:rsidP="00D81244">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Pr>
        <w:b/>
        <w:noProof/>
        <w:sz w:val="24"/>
      </w:rPr>
      <w:t>017</w:t>
    </w:r>
  </w:p>
  <w:p w14:paraId="077BBB26" w14:textId="77777777" w:rsidR="00D81244" w:rsidRDefault="00D81244" w:rsidP="00D81244">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62EAD"/>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244"/>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D8124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E5DB8"/>
    <w:rsid w:val="002203C0"/>
    <w:rsid w:val="002274B5"/>
    <w:rsid w:val="00252653"/>
    <w:rsid w:val="00274402"/>
    <w:rsid w:val="002A2C62"/>
    <w:rsid w:val="002A2C77"/>
    <w:rsid w:val="00314D9C"/>
    <w:rsid w:val="00355305"/>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C15822"/>
    <w:rsid w:val="00C320CF"/>
    <w:rsid w:val="00C41BA3"/>
    <w:rsid w:val="00C7086E"/>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11</TotalTime>
  <Pages>7</Pages>
  <Words>1532</Words>
  <Characters>8734</Characters>
  <Application>Microsoft Office Word</Application>
  <DocSecurity>0</DocSecurity>
  <Lines>72</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10246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31.124_CR0691R1_(Rel-16)_UEConTest_R16</cp:lastModifiedBy>
  <cp:revision>5</cp:revision>
  <cp:lastPrinted>2006-09-14T07:39:00Z</cp:lastPrinted>
  <dcterms:created xsi:type="dcterms:W3CDTF">2023-03-20T21:39:00Z</dcterms:created>
  <dcterms:modified xsi:type="dcterms:W3CDTF">2023-03-30T09:41:00Z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